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3865" w14:textId="77777777" w:rsidR="0068047D" w:rsidRDefault="0068047D" w:rsidP="0019579D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DFFBAAF" w14:textId="41B981CC" w:rsidR="0019579D" w:rsidRPr="0019579D" w:rsidRDefault="0019579D" w:rsidP="009737CF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Calibri" w:hAnsi="Calibri" w:cs="Times New Roman"/>
          <w:b/>
          <w:sz w:val="28"/>
          <w:szCs w:val="28"/>
        </w:rPr>
      </w:pPr>
      <w:r w:rsidRPr="0019579D">
        <w:rPr>
          <w:rFonts w:ascii="Calibri" w:eastAsia="Calibri" w:hAnsi="Calibri" w:cs="Times New Roman"/>
          <w:b/>
          <w:bCs/>
          <w:sz w:val="28"/>
          <w:szCs w:val="28"/>
        </w:rPr>
        <w:t>„</w:t>
      </w:r>
      <w:bookmarkStart w:id="0" w:name="_Hlk133411459"/>
      <w:r w:rsidRPr="0019579D">
        <w:rPr>
          <w:rFonts w:ascii="Calibri" w:eastAsia="Calibri" w:hAnsi="Calibri" w:cs="Times New Roman"/>
          <w:b/>
          <w:bCs/>
          <w:sz w:val="28"/>
          <w:szCs w:val="28"/>
        </w:rPr>
        <w:t>Zintegrowany system usług społecznych Powiatu Kartuskiego – POKOLENIA</w:t>
      </w:r>
      <w:bookmarkEnd w:id="0"/>
      <w:r w:rsidRPr="0019579D">
        <w:rPr>
          <w:rFonts w:ascii="Calibri" w:eastAsia="Calibri" w:hAnsi="Calibri" w:cs="Times New Roman"/>
          <w:b/>
          <w:bCs/>
          <w:sz w:val="28"/>
          <w:szCs w:val="28"/>
        </w:rPr>
        <w:t>”</w:t>
      </w:r>
    </w:p>
    <w:p w14:paraId="528A75CE" w14:textId="77777777" w:rsidR="0019579D" w:rsidRPr="009737CF" w:rsidRDefault="0019579D" w:rsidP="009737CF">
      <w:p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</w:p>
    <w:p w14:paraId="56A9CA5A" w14:textId="6C4A6F56" w:rsidR="0019579D" w:rsidRPr="009737CF" w:rsidRDefault="0019579D" w:rsidP="009737CF">
      <w:pPr>
        <w:spacing w:after="0" w:line="360" w:lineRule="auto"/>
        <w:ind w:firstLine="708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19579D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Gmina Żukowo podjęła współpracę z Powiatem Kartuskim w zakresie wspólnej realizacji projektu „Zintegrowany system usług społecznych Powiatu Kartuskiego – POKOLENIA” współfinansowanego ze środków Europejskiego Funduszu Społecznego </w:t>
      </w:r>
      <w:r w:rsidR="00764164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br/>
      </w:r>
      <w:r w:rsidRPr="0019579D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w ramach Poddziałania 06.02.02 Rozwój usług społecznych RPO WP na lata 2014-2020. Realizatorem projektu z ramienia </w:t>
      </w:r>
      <w:r w:rsidRPr="0019579D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Gmin</w:t>
      </w:r>
      <w:r w:rsidRPr="009737CF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y</w:t>
      </w:r>
      <w:r w:rsidRPr="0019579D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Żukowo jest Ośrodek Kultury i Sportu w Żukowie. </w:t>
      </w:r>
    </w:p>
    <w:p w14:paraId="47D3679C" w14:textId="1E18D7AE" w:rsidR="0019579D" w:rsidRPr="009737CF" w:rsidRDefault="0019579D" w:rsidP="009737CF">
      <w:p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Zgodnie z umową partnerską </w:t>
      </w:r>
      <w:r w:rsidRPr="0019579D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Ośrodek Kultury i Sportu w Żukowie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odpowiedzialny jest za realizację następujących działań:</w:t>
      </w:r>
    </w:p>
    <w:p w14:paraId="3A16FC70" w14:textId="19A5FA8D" w:rsidR="0019579D" w:rsidRPr="009737CF" w:rsidRDefault="0019579D" w:rsidP="009737CF">
      <w:pPr>
        <w:pStyle w:val="Akapitzlist"/>
        <w:numPr>
          <w:ilvl w:val="0"/>
          <w:numId w:val="17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Utworzenie </w:t>
      </w:r>
      <w:r w:rsidR="00764164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i koordynowanie </w:t>
      </w:r>
      <w:r w:rsidR="00764164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działań 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Uniwersytetu III wieku;</w:t>
      </w:r>
    </w:p>
    <w:p w14:paraId="67E4D05A" w14:textId="0E1038A9" w:rsidR="0020529C" w:rsidRPr="009737CF" w:rsidRDefault="0020529C" w:rsidP="009737CF">
      <w:pPr>
        <w:pStyle w:val="Akapitzlist"/>
        <w:numPr>
          <w:ilvl w:val="0"/>
          <w:numId w:val="17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Realizacj</w:t>
      </w:r>
      <w:r w:rsidR="00245A67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ę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wsparcia skierowane</w:t>
      </w:r>
      <w:r w:rsidR="00245A67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go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d</w:t>
      </w:r>
      <w:r w:rsidR="00245A67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o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uczestników Uniwersytetu III wieku w zakresie:</w:t>
      </w:r>
    </w:p>
    <w:p w14:paraId="4E4CCD88" w14:textId="400B2D15" w:rsidR="0020529C" w:rsidRPr="009737CF" w:rsidRDefault="0020529C" w:rsidP="009737CF">
      <w:pPr>
        <w:pStyle w:val="Akapitzlist"/>
        <w:numPr>
          <w:ilvl w:val="0"/>
          <w:numId w:val="18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o</w:t>
      </w:r>
      <w:r w:rsidR="0019579D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rganizacj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i</w:t>
      </w:r>
      <w:r w:rsidR="0019579D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19579D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warsztatów merytorycznych z zakresu terroryzmu, kryminologii, kosme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tologii</w:t>
      </w:r>
      <w:r w:rsidR="0019579D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i</w:t>
      </w:r>
      <w:r w:rsidR="0019579D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zdrowi</w:t>
      </w:r>
      <w:r w:rsidR="0019579D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a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;</w:t>
      </w:r>
    </w:p>
    <w:p w14:paraId="7C4194C6" w14:textId="53C594AC" w:rsidR="0019579D" w:rsidRPr="009737CF" w:rsidRDefault="0020529C" w:rsidP="009737CF">
      <w:pPr>
        <w:pStyle w:val="Akapitzlist"/>
        <w:numPr>
          <w:ilvl w:val="0"/>
          <w:numId w:val="18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organizacji wyjazdów do teatru;</w:t>
      </w:r>
    </w:p>
    <w:p w14:paraId="676C7035" w14:textId="3F6EAFBF" w:rsidR="0020529C" w:rsidRPr="009737CF" w:rsidRDefault="0020529C" w:rsidP="009737CF">
      <w:pPr>
        <w:pStyle w:val="Akapitzlist"/>
        <w:numPr>
          <w:ilvl w:val="0"/>
          <w:numId w:val="18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organizacji zajęć z języka angielskiego;</w:t>
      </w:r>
    </w:p>
    <w:p w14:paraId="1458FF91" w14:textId="66E29A9B" w:rsidR="0020529C" w:rsidRPr="009737CF" w:rsidRDefault="0020529C" w:rsidP="009737CF">
      <w:pPr>
        <w:pStyle w:val="Akapitzlist"/>
        <w:numPr>
          <w:ilvl w:val="0"/>
          <w:numId w:val="18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organizacji warsztatów </w:t>
      </w:r>
      <w:r w:rsidR="00245A67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brydżowych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;</w:t>
      </w:r>
    </w:p>
    <w:p w14:paraId="4EB60519" w14:textId="27909124" w:rsidR="0020529C" w:rsidRPr="009737CF" w:rsidRDefault="0020529C" w:rsidP="009737CF">
      <w:pPr>
        <w:pStyle w:val="Akapitzlist"/>
        <w:numPr>
          <w:ilvl w:val="0"/>
          <w:numId w:val="18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organizacji warsztatów plastycznych;</w:t>
      </w:r>
    </w:p>
    <w:p w14:paraId="442E9273" w14:textId="2FBFB523" w:rsidR="008D0610" w:rsidRPr="009737CF" w:rsidRDefault="008D0610" w:rsidP="009737CF">
      <w:pPr>
        <w:pStyle w:val="Akapitzlist"/>
        <w:numPr>
          <w:ilvl w:val="0"/>
          <w:numId w:val="21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Zakup zestawu komputerowego z oprogramowaniem oraz drukarki na potrzeby Uniwersytetu III wieku;</w:t>
      </w:r>
    </w:p>
    <w:p w14:paraId="701CE120" w14:textId="50B65871" w:rsidR="0020529C" w:rsidRPr="009737CF" w:rsidRDefault="008D0610" w:rsidP="009737CF">
      <w:pPr>
        <w:pStyle w:val="Akapitzlist"/>
        <w:numPr>
          <w:ilvl w:val="0"/>
          <w:numId w:val="20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O</w:t>
      </w:r>
      <w:r w:rsidR="0020529C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rganizacj</w:t>
      </w:r>
      <w:r w:rsidR="00245A67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ę</w:t>
      </w:r>
      <w:r w:rsidR="0020529C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zajęć 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dla uczestników Klubu Seniora </w:t>
      </w:r>
      <w:r w:rsidR="0020529C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z 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zakresu </w:t>
      </w:r>
      <w:r w:rsidR="0020529C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obsługi </w:t>
      </w:r>
      <w:proofErr w:type="spellStart"/>
      <w:r w:rsidR="0020529C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smartfona</w:t>
      </w:r>
      <w:proofErr w:type="spellEnd"/>
      <w:r w:rsidR="0020529C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, urządzeń 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mobilnych oraz </w:t>
      </w:r>
      <w:r w:rsidR="0020529C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bezpieczeństw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a</w:t>
      </w:r>
      <w:r w:rsidR="0020529C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seniora w sieci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;</w:t>
      </w:r>
    </w:p>
    <w:p w14:paraId="676BA6D4" w14:textId="65BCCF6C" w:rsidR="0068047D" w:rsidRPr="009737CF" w:rsidRDefault="0019579D" w:rsidP="009737CF">
      <w:pPr>
        <w:pStyle w:val="Akapitzlist"/>
        <w:numPr>
          <w:ilvl w:val="0"/>
          <w:numId w:val="19"/>
        </w:num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Wynajem sali na potrzeby prowadzenia Klubu Seniora w okresie realizacji projektu</w:t>
      </w:r>
      <w:r w:rsidR="0068047D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.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68047D"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Wynajem </w:t>
      </w:r>
      <w:r w:rsidRPr="009737CF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stanowi wkład własny niefinansowy w projekcie.</w:t>
      </w:r>
    </w:p>
    <w:p w14:paraId="149A10D0" w14:textId="77777777" w:rsidR="0068047D" w:rsidRPr="009737CF" w:rsidRDefault="0019579D" w:rsidP="009737CF">
      <w:pPr>
        <w:spacing w:after="0" w:line="360" w:lineRule="auto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19579D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Umowę o dofinansowanie realizacji projektu podpisano w dniu 21.01.2021r. Środki przewidziane do realizacji zadań w projekcie leżących po stronie Gminy Żukowo to 409 617,26 zł, w tym 182 817,26 zł stanowi dofinansowanie ze środków UE zaś 221 800,00 zł to wkład własny Gminy. </w:t>
      </w:r>
    </w:p>
    <w:p w14:paraId="390CBAA3" w14:textId="25BE679F" w:rsidR="0019579D" w:rsidRPr="0019579D" w:rsidRDefault="0019579D" w:rsidP="009737CF">
      <w:pPr>
        <w:spacing w:after="0" w:line="360" w:lineRule="auto"/>
        <w:jc w:val="center"/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</w:pPr>
      <w:r w:rsidRPr="0019579D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>Planowany termin zakończenia realizacji projektu to 30.06.2023r.</w:t>
      </w:r>
    </w:p>
    <w:p w14:paraId="0942B623" w14:textId="77777777" w:rsidR="0019579D" w:rsidRPr="009737CF" w:rsidRDefault="0019579D" w:rsidP="009737CF">
      <w:pPr>
        <w:spacing w:after="0" w:line="360" w:lineRule="auto"/>
        <w:rPr>
          <w:rFonts w:eastAsia="Times New Roman" w:cs="Times New Roman"/>
          <w:b/>
          <w:bCs/>
          <w:iCs/>
          <w:sz w:val="24"/>
          <w:szCs w:val="24"/>
          <w:lang w:eastAsia="pl-PL"/>
        </w:rPr>
      </w:pPr>
    </w:p>
    <w:sectPr w:rsidR="0019579D" w:rsidRPr="009737CF" w:rsidSect="007117FE">
      <w:headerReference w:type="default" r:id="rId7"/>
      <w:footerReference w:type="default" r:id="rId8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C8C8" w14:textId="77777777" w:rsidR="00C43C4D" w:rsidRDefault="00C43C4D" w:rsidP="00C43C4D">
      <w:pPr>
        <w:spacing w:after="0" w:line="240" w:lineRule="auto"/>
      </w:pPr>
      <w:r>
        <w:separator/>
      </w:r>
    </w:p>
  </w:endnote>
  <w:endnote w:type="continuationSeparator" w:id="0">
    <w:p w14:paraId="7EAE7686" w14:textId="77777777" w:rsidR="00C43C4D" w:rsidRDefault="00C43C4D" w:rsidP="00C4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B7ED" w14:textId="7824EA20" w:rsidR="007117FE" w:rsidRPr="00874D8B" w:rsidRDefault="007117FE" w:rsidP="007117FE">
    <w:pPr>
      <w:spacing w:after="0" w:line="240" w:lineRule="auto"/>
      <w:jc w:val="center"/>
      <w:rPr>
        <w:sz w:val="16"/>
        <w:szCs w:val="16"/>
      </w:rPr>
    </w:pPr>
    <w:r w:rsidRPr="00874D8B">
      <w:rPr>
        <w:sz w:val="16"/>
        <w:szCs w:val="16"/>
      </w:rPr>
      <w:t>Projekt „</w:t>
    </w:r>
    <w:r w:rsidR="0068047D" w:rsidRPr="0068047D">
      <w:rPr>
        <w:b/>
        <w:sz w:val="16"/>
        <w:szCs w:val="16"/>
      </w:rPr>
      <w:t>Zintegrowany system usług społecznych Powiatu Kartuskiego – POKOLENIA</w:t>
    </w:r>
    <w:r w:rsidRPr="00874D8B">
      <w:rPr>
        <w:b/>
        <w:sz w:val="16"/>
        <w:szCs w:val="16"/>
      </w:rPr>
      <w:t>”</w:t>
    </w:r>
    <w:r>
      <w:rPr>
        <w:sz w:val="16"/>
        <w:szCs w:val="16"/>
      </w:rPr>
      <w:t xml:space="preserve"> jest </w:t>
    </w:r>
    <w:r w:rsidRPr="00874D8B">
      <w:rPr>
        <w:sz w:val="16"/>
        <w:szCs w:val="16"/>
      </w:rPr>
      <w:t xml:space="preserve">współfinansowany ze środków </w:t>
    </w:r>
    <w:r>
      <w:rPr>
        <w:sz w:val="16"/>
        <w:szCs w:val="16"/>
      </w:rPr>
      <w:t>Europejskiego Funduszu Społecznego</w:t>
    </w:r>
    <w:r w:rsidRPr="00874D8B">
      <w:rPr>
        <w:sz w:val="16"/>
        <w:szCs w:val="16"/>
      </w:rPr>
      <w:t xml:space="preserve"> w ramach Regionalnego Programu Operacyjnego Województwa Pomorskiego na lata 2014-2020</w:t>
    </w:r>
  </w:p>
  <w:p w14:paraId="5DC0BE7C" w14:textId="2DF79E02" w:rsidR="007117FE" w:rsidRDefault="007117FE" w:rsidP="007117FE">
    <w:pPr>
      <w:pStyle w:val="Nagwek"/>
      <w:tabs>
        <w:tab w:val="clear" w:pos="9072"/>
        <w:tab w:val="left" w:pos="4956"/>
        <w:tab w:val="left" w:pos="5664"/>
        <w:tab w:val="left" w:pos="6372"/>
      </w:tabs>
      <w:jc w:val="center"/>
      <w:rPr>
        <w:sz w:val="18"/>
        <w:szCs w:val="18"/>
      </w:rPr>
    </w:pPr>
    <w:r w:rsidRPr="00874D8B">
      <w:rPr>
        <w:sz w:val="16"/>
        <w:szCs w:val="16"/>
      </w:rPr>
      <w:t>Nr projektu: RPPM.0</w:t>
    </w:r>
    <w:r w:rsidR="0068047D">
      <w:rPr>
        <w:sz w:val="16"/>
        <w:szCs w:val="16"/>
      </w:rPr>
      <w:t>6</w:t>
    </w:r>
    <w:r w:rsidRPr="00874D8B">
      <w:rPr>
        <w:sz w:val="16"/>
        <w:szCs w:val="16"/>
      </w:rPr>
      <w:t>.0</w:t>
    </w:r>
    <w:r w:rsidR="0068047D">
      <w:rPr>
        <w:sz w:val="16"/>
        <w:szCs w:val="16"/>
      </w:rPr>
      <w:t>2</w:t>
    </w:r>
    <w:r w:rsidRPr="00874D8B">
      <w:rPr>
        <w:sz w:val="16"/>
        <w:szCs w:val="16"/>
      </w:rPr>
      <w:t>.0</w:t>
    </w:r>
    <w:r w:rsidR="0068047D">
      <w:rPr>
        <w:sz w:val="16"/>
        <w:szCs w:val="16"/>
      </w:rPr>
      <w:t>2</w:t>
    </w:r>
    <w:r w:rsidRPr="00874D8B">
      <w:rPr>
        <w:sz w:val="16"/>
        <w:szCs w:val="16"/>
      </w:rPr>
      <w:t>-22-00</w:t>
    </w:r>
    <w:r w:rsidR="0068047D">
      <w:rPr>
        <w:sz w:val="16"/>
        <w:szCs w:val="16"/>
      </w:rPr>
      <w:t>44</w:t>
    </w:r>
    <w:r w:rsidRPr="00874D8B">
      <w:rPr>
        <w:sz w:val="16"/>
        <w:szCs w:val="16"/>
      </w:rPr>
      <w:t>/20</w:t>
    </w:r>
  </w:p>
  <w:p w14:paraId="46588E83" w14:textId="77777777" w:rsidR="007117FE" w:rsidRDefault="007117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9DC2" w14:textId="77777777" w:rsidR="00C43C4D" w:rsidRDefault="00C43C4D" w:rsidP="00C43C4D">
      <w:pPr>
        <w:spacing w:after="0" w:line="240" w:lineRule="auto"/>
      </w:pPr>
      <w:r>
        <w:separator/>
      </w:r>
    </w:p>
  </w:footnote>
  <w:footnote w:type="continuationSeparator" w:id="0">
    <w:p w14:paraId="6E381233" w14:textId="77777777" w:rsidR="00C43C4D" w:rsidRDefault="00C43C4D" w:rsidP="00C4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EBB2" w14:textId="77777777" w:rsidR="00C43C4D" w:rsidRDefault="00C43C4D">
    <w:pPr>
      <w:pStyle w:val="Nagwek"/>
    </w:pPr>
    <w:r w:rsidRPr="009F1E87">
      <w:rPr>
        <w:noProof/>
        <w:lang w:eastAsia="pl-PL"/>
      </w:rPr>
      <w:drawing>
        <wp:inline distT="0" distB="0" distL="0" distR="0" wp14:anchorId="34450162" wp14:editId="5652C938">
          <wp:extent cx="5760720" cy="364932"/>
          <wp:effectExtent l="0" t="0" r="0" b="0"/>
          <wp:docPr id="2" name="Obraz 2" descr="Nagłówek&#10;&#10;Ciąg logotypów: Znak Funduszy Europejskich; Barwy Rzeczypospolitej Polskiej; Znak Urzędu Marszałkowskiego Województwa Pomorskiego;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Nagłówek&#10;&#10;Ciąg logotypów: Znak Funduszy Europejskich; Barwy Rzeczypospolitej Polskiej; Znak Urzędu Marszałkowskiego Województwa Pomorskiego;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4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81E"/>
      </v:shape>
    </w:pict>
  </w:numPicBullet>
  <w:abstractNum w:abstractNumId="0" w15:restartNumberingAfterBreak="0">
    <w:nsid w:val="09CA45D5"/>
    <w:multiLevelType w:val="hybridMultilevel"/>
    <w:tmpl w:val="58D66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24C"/>
    <w:multiLevelType w:val="hybridMultilevel"/>
    <w:tmpl w:val="27ECF002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541030A"/>
    <w:multiLevelType w:val="hybridMultilevel"/>
    <w:tmpl w:val="7F78BB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52EC"/>
    <w:multiLevelType w:val="hybridMultilevel"/>
    <w:tmpl w:val="98243744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A5193"/>
    <w:multiLevelType w:val="hybridMultilevel"/>
    <w:tmpl w:val="0FFEEAB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4764CEE"/>
    <w:multiLevelType w:val="hybridMultilevel"/>
    <w:tmpl w:val="2C1696D6"/>
    <w:lvl w:ilvl="0" w:tplc="0415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7556EF7"/>
    <w:multiLevelType w:val="hybridMultilevel"/>
    <w:tmpl w:val="72D0F1C2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DA35FE2"/>
    <w:multiLevelType w:val="hybridMultilevel"/>
    <w:tmpl w:val="376ED6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74BB"/>
    <w:multiLevelType w:val="hybridMultilevel"/>
    <w:tmpl w:val="0C488626"/>
    <w:lvl w:ilvl="0" w:tplc="0415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DCE2F1B"/>
    <w:multiLevelType w:val="hybridMultilevel"/>
    <w:tmpl w:val="CCBE415E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592F3492"/>
    <w:multiLevelType w:val="hybridMultilevel"/>
    <w:tmpl w:val="E480C358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2570188"/>
    <w:multiLevelType w:val="hybridMultilevel"/>
    <w:tmpl w:val="C20E3AE8"/>
    <w:lvl w:ilvl="0" w:tplc="75D03A4E">
      <w:numFmt w:val="bullet"/>
      <w:lvlText w:val="-"/>
      <w:lvlJc w:val="left"/>
      <w:pPr>
        <w:ind w:left="720" w:hanging="360"/>
      </w:pPr>
      <w:rPr>
        <w:rFonts w:ascii="Trebuchet MS" w:eastAsia="Luxi Sans" w:hAnsi="Trebuchet MS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25C48"/>
    <w:multiLevelType w:val="hybridMultilevel"/>
    <w:tmpl w:val="DA5EE2CE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67FD1951"/>
    <w:multiLevelType w:val="hybridMultilevel"/>
    <w:tmpl w:val="CBECD2DA"/>
    <w:lvl w:ilvl="0" w:tplc="0415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E101FDC"/>
    <w:multiLevelType w:val="hybridMultilevel"/>
    <w:tmpl w:val="F1887904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5" w15:restartNumberingAfterBreak="0">
    <w:nsid w:val="70EB2F42"/>
    <w:multiLevelType w:val="multilevel"/>
    <w:tmpl w:val="55D0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11D9D"/>
    <w:multiLevelType w:val="hybridMultilevel"/>
    <w:tmpl w:val="9D5EBD86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A44EC1"/>
    <w:multiLevelType w:val="hybridMultilevel"/>
    <w:tmpl w:val="ECE0E050"/>
    <w:lvl w:ilvl="0" w:tplc="04150007">
      <w:start w:val="1"/>
      <w:numFmt w:val="bullet"/>
      <w:lvlText w:val=""/>
      <w:lvlPicBulletId w:val="0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8" w15:restartNumberingAfterBreak="0">
    <w:nsid w:val="757D15CB"/>
    <w:multiLevelType w:val="hybridMultilevel"/>
    <w:tmpl w:val="9EE2A9EE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6735D2E"/>
    <w:multiLevelType w:val="hybridMultilevel"/>
    <w:tmpl w:val="D1623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54E62"/>
    <w:multiLevelType w:val="hybridMultilevel"/>
    <w:tmpl w:val="A5F42FF0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7"/>
  </w:num>
  <w:num w:numId="5">
    <w:abstractNumId w:val="5"/>
  </w:num>
  <w:num w:numId="6">
    <w:abstractNumId w:val="8"/>
  </w:num>
  <w:num w:numId="7">
    <w:abstractNumId w:val="20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10"/>
  </w:num>
  <w:num w:numId="14">
    <w:abstractNumId w:val="18"/>
  </w:num>
  <w:num w:numId="15">
    <w:abstractNumId w:val="14"/>
  </w:num>
  <w:num w:numId="16">
    <w:abstractNumId w:val="12"/>
  </w:num>
  <w:num w:numId="17">
    <w:abstractNumId w:val="7"/>
  </w:num>
  <w:num w:numId="18">
    <w:abstractNumId w:val="3"/>
  </w:num>
  <w:num w:numId="19">
    <w:abstractNumId w:val="0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ED"/>
    <w:rsid w:val="0019579D"/>
    <w:rsid w:val="0020529C"/>
    <w:rsid w:val="00245A67"/>
    <w:rsid w:val="00411D16"/>
    <w:rsid w:val="005F4C5B"/>
    <w:rsid w:val="0068047D"/>
    <w:rsid w:val="007117FE"/>
    <w:rsid w:val="00764164"/>
    <w:rsid w:val="007841C5"/>
    <w:rsid w:val="00840F2A"/>
    <w:rsid w:val="008D0610"/>
    <w:rsid w:val="00945583"/>
    <w:rsid w:val="00963AED"/>
    <w:rsid w:val="009737CF"/>
    <w:rsid w:val="009C0D2D"/>
    <w:rsid w:val="00C17832"/>
    <w:rsid w:val="00C43C4D"/>
    <w:rsid w:val="00D54F94"/>
    <w:rsid w:val="00E04436"/>
    <w:rsid w:val="00E9660B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16973C"/>
  <w15:chartTrackingRefBased/>
  <w15:docId w15:val="{399337B0-4687-4767-95FA-E6C92656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C4D"/>
  </w:style>
  <w:style w:type="paragraph" w:styleId="Stopka">
    <w:name w:val="footer"/>
    <w:basedOn w:val="Normalny"/>
    <w:link w:val="StopkaZnak"/>
    <w:uiPriority w:val="99"/>
    <w:unhideWhenUsed/>
    <w:rsid w:val="00C4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C4D"/>
  </w:style>
  <w:style w:type="paragraph" w:styleId="Akapitzlist">
    <w:name w:val="List Paragraph"/>
    <w:basedOn w:val="Normalny"/>
    <w:uiPriority w:val="34"/>
    <w:qFormat/>
    <w:rsid w:val="00C1783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Ratuszniak</dc:creator>
  <cp:keywords/>
  <dc:description/>
  <cp:lastModifiedBy>Lidia Ratuszniak</cp:lastModifiedBy>
  <cp:revision>11</cp:revision>
  <dcterms:created xsi:type="dcterms:W3CDTF">2021-10-25T14:59:00Z</dcterms:created>
  <dcterms:modified xsi:type="dcterms:W3CDTF">2023-04-26T12:38:00Z</dcterms:modified>
</cp:coreProperties>
</file>