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DE073B" w14:textId="77777777" w:rsidR="006F032E" w:rsidRPr="00E21F85" w:rsidRDefault="006F032E" w:rsidP="006F032E">
      <w:pPr>
        <w:rPr>
          <w:rFonts w:asciiTheme="minorHAnsi" w:hAnsiTheme="minorHAnsi" w:cstheme="minorHAnsi"/>
          <w:b/>
          <w:caps/>
          <w:sz w:val="24"/>
          <w:szCs w:val="24"/>
        </w:rPr>
      </w:pPr>
      <w:r w:rsidRPr="00E21F85">
        <w:rPr>
          <w:rFonts w:asciiTheme="minorHAnsi" w:hAnsiTheme="minorHAnsi" w:cstheme="minorHAnsi"/>
          <w:b/>
          <w:caps/>
          <w:sz w:val="24"/>
          <w:szCs w:val="24"/>
        </w:rPr>
        <w:t>Obowiązek informacyjny Dla osÓB</w:t>
      </w:r>
    </w:p>
    <w:p w14:paraId="77DE227D" w14:textId="28E71715" w:rsidR="006F032E" w:rsidRDefault="006F032E" w:rsidP="006F032E">
      <w:pPr>
        <w:tabs>
          <w:tab w:val="left" w:pos="3370"/>
        </w:tabs>
        <w:spacing w:before="120" w:after="0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E21F85">
        <w:rPr>
          <w:rFonts w:asciiTheme="minorHAnsi" w:eastAsia="Times New Roman" w:hAnsiTheme="minorHAnsi" w:cstheme="minorHAnsi"/>
          <w:sz w:val="24"/>
          <w:szCs w:val="24"/>
          <w:lang w:eastAsia="pl-PL"/>
        </w:rPr>
        <w:t>Występujących z żądaniem zapewnienia dostępności cyfrowej</w:t>
      </w:r>
    </w:p>
    <w:p w14:paraId="446D542D" w14:textId="77777777" w:rsidR="006F032E" w:rsidRDefault="006F032E" w:rsidP="006F032E">
      <w:pPr>
        <w:tabs>
          <w:tab w:val="left" w:pos="3370"/>
        </w:tabs>
        <w:spacing w:before="120" w:after="0"/>
        <w:rPr>
          <w:rFonts w:asciiTheme="minorHAnsi" w:eastAsia="Calibri" w:hAnsiTheme="minorHAnsi" w:cstheme="minorHAnsi"/>
          <w:b/>
          <w:bCs/>
          <w:sz w:val="24"/>
          <w:szCs w:val="24"/>
        </w:rPr>
      </w:pPr>
    </w:p>
    <w:p w14:paraId="710922D5" w14:textId="19309558" w:rsidR="001434FD" w:rsidRPr="00E21F85" w:rsidRDefault="001434FD" w:rsidP="001434FD">
      <w:pPr>
        <w:tabs>
          <w:tab w:val="left" w:pos="3370"/>
        </w:tabs>
        <w:spacing w:before="120" w:after="0"/>
        <w:rPr>
          <w:rFonts w:asciiTheme="minorHAnsi" w:eastAsia="Calibri" w:hAnsiTheme="minorHAnsi" w:cstheme="minorHAnsi"/>
          <w:b/>
          <w:bCs/>
          <w:kern w:val="22"/>
          <w:sz w:val="24"/>
          <w:szCs w:val="24"/>
        </w:rPr>
      </w:pPr>
      <w:r w:rsidRPr="00E21F85">
        <w:rPr>
          <w:rFonts w:asciiTheme="minorHAnsi" w:eastAsia="Calibri" w:hAnsiTheme="minorHAnsi" w:cstheme="minorHAnsi"/>
          <w:b/>
          <w:bCs/>
          <w:sz w:val="24"/>
          <w:szCs w:val="24"/>
        </w:rPr>
        <w:t>Administrator danych</w:t>
      </w:r>
    </w:p>
    <w:p w14:paraId="068A456F" w14:textId="45DEDBBA" w:rsidR="001434FD" w:rsidRPr="00E21F85" w:rsidRDefault="001434FD" w:rsidP="001434FD">
      <w:pPr>
        <w:spacing w:after="0"/>
        <w:rPr>
          <w:rFonts w:asciiTheme="minorHAnsi" w:hAnsiTheme="minorHAnsi" w:cstheme="minorHAnsi"/>
          <w:kern w:val="22"/>
          <w:sz w:val="24"/>
          <w:szCs w:val="24"/>
        </w:rPr>
      </w:pPr>
      <w:r w:rsidRPr="00E21F85">
        <w:rPr>
          <w:rFonts w:asciiTheme="minorHAnsi" w:hAnsiTheme="minorHAnsi" w:cstheme="minorHAnsi"/>
          <w:kern w:val="22"/>
          <w:sz w:val="24"/>
          <w:szCs w:val="24"/>
        </w:rPr>
        <w:t>Burmistrz Gminy Żukowo, dane kontaktowe:</w:t>
      </w:r>
    </w:p>
    <w:p w14:paraId="01967723" w14:textId="77777777" w:rsidR="001434FD" w:rsidRPr="00E21F85" w:rsidRDefault="001434FD" w:rsidP="001434FD">
      <w:pPr>
        <w:pStyle w:val="Akapitzlist"/>
        <w:widowControl w:val="0"/>
        <w:numPr>
          <w:ilvl w:val="0"/>
          <w:numId w:val="1"/>
        </w:numPr>
        <w:tabs>
          <w:tab w:val="left" w:pos="450"/>
        </w:tabs>
        <w:suppressAutoHyphens/>
        <w:spacing w:after="0" w:line="240" w:lineRule="auto"/>
        <w:ind w:left="176" w:firstLine="0"/>
        <w:contextualSpacing w:val="0"/>
        <w:rPr>
          <w:rFonts w:asciiTheme="minorHAnsi" w:eastAsia="Calibri" w:hAnsiTheme="minorHAnsi" w:cstheme="minorHAnsi"/>
        </w:rPr>
      </w:pPr>
      <w:r w:rsidRPr="00E21F85">
        <w:rPr>
          <w:rFonts w:asciiTheme="minorHAnsi" w:eastAsia="Calibri" w:hAnsiTheme="minorHAnsi" w:cstheme="minorHAnsi"/>
        </w:rPr>
        <w:t>adres korespondencyjny: ul. Gdańska 52, 83-330 Żukowo</w:t>
      </w:r>
    </w:p>
    <w:p w14:paraId="04653BF5" w14:textId="77777777" w:rsidR="001434FD" w:rsidRPr="00E21F85" w:rsidRDefault="001434FD" w:rsidP="001434FD">
      <w:pPr>
        <w:pStyle w:val="Akapitzlist"/>
        <w:widowControl w:val="0"/>
        <w:numPr>
          <w:ilvl w:val="0"/>
          <w:numId w:val="1"/>
        </w:numPr>
        <w:tabs>
          <w:tab w:val="left" w:pos="450"/>
        </w:tabs>
        <w:suppressAutoHyphens/>
        <w:spacing w:after="0" w:line="240" w:lineRule="auto"/>
        <w:ind w:left="176" w:firstLine="0"/>
        <w:contextualSpacing w:val="0"/>
        <w:rPr>
          <w:rFonts w:asciiTheme="minorHAnsi" w:eastAsia="Calibri" w:hAnsiTheme="minorHAnsi" w:cstheme="minorHAnsi"/>
        </w:rPr>
      </w:pPr>
      <w:r w:rsidRPr="00E21F85">
        <w:rPr>
          <w:rFonts w:asciiTheme="minorHAnsi" w:eastAsia="Calibri" w:hAnsiTheme="minorHAnsi" w:cstheme="minorHAnsi"/>
        </w:rPr>
        <w:t xml:space="preserve">nr telefonu: </w:t>
      </w:r>
      <w:r w:rsidRPr="00E21F85">
        <w:rPr>
          <w:rFonts w:asciiTheme="minorHAnsi" w:hAnsiTheme="minorHAnsi" w:cstheme="minorHAnsi"/>
        </w:rPr>
        <w:t>58 685 83 00</w:t>
      </w:r>
    </w:p>
    <w:p w14:paraId="3AB9C8FF" w14:textId="77777777" w:rsidR="001434FD" w:rsidRPr="00E21F85" w:rsidRDefault="001434FD" w:rsidP="001434FD">
      <w:pPr>
        <w:pStyle w:val="Akapitzlist"/>
        <w:widowControl w:val="0"/>
        <w:numPr>
          <w:ilvl w:val="0"/>
          <w:numId w:val="1"/>
        </w:numPr>
        <w:tabs>
          <w:tab w:val="left" w:pos="450"/>
        </w:tabs>
        <w:suppressAutoHyphens/>
        <w:spacing w:after="0" w:line="240" w:lineRule="auto"/>
        <w:ind w:left="176" w:firstLine="0"/>
        <w:contextualSpacing w:val="0"/>
        <w:rPr>
          <w:rFonts w:asciiTheme="minorHAnsi" w:eastAsia="Calibri" w:hAnsiTheme="minorHAnsi" w:cstheme="minorHAnsi"/>
        </w:rPr>
      </w:pPr>
      <w:r w:rsidRPr="00E21F85">
        <w:rPr>
          <w:rFonts w:asciiTheme="minorHAnsi" w:eastAsia="Calibri" w:hAnsiTheme="minorHAnsi" w:cstheme="minorHAnsi"/>
        </w:rPr>
        <w:t xml:space="preserve">adres e-mail </w:t>
      </w:r>
      <w:hyperlink r:id="rId5" w:history="1">
        <w:r w:rsidRPr="00E21F85">
          <w:rPr>
            <w:rStyle w:val="Hipercze"/>
            <w:rFonts w:asciiTheme="minorHAnsi" w:eastAsia="Calibri" w:hAnsiTheme="minorHAnsi" w:cstheme="minorHAnsi"/>
          </w:rPr>
          <w:t>ugzukowo@zukowo.pl</w:t>
        </w:r>
      </w:hyperlink>
      <w:r w:rsidRPr="00E21F85">
        <w:rPr>
          <w:rFonts w:asciiTheme="minorHAnsi" w:eastAsia="Calibri" w:hAnsiTheme="minorHAnsi" w:cstheme="minorHAnsi"/>
        </w:rPr>
        <w:t xml:space="preserve"> </w:t>
      </w:r>
    </w:p>
    <w:p w14:paraId="0460BD4F" w14:textId="77777777" w:rsidR="001434FD" w:rsidRPr="00E21F85" w:rsidRDefault="001434FD" w:rsidP="001434FD">
      <w:pPr>
        <w:tabs>
          <w:tab w:val="left" w:pos="450"/>
        </w:tabs>
        <w:spacing w:before="120" w:after="0"/>
        <w:rPr>
          <w:rFonts w:asciiTheme="minorHAnsi" w:eastAsia="Calibri" w:hAnsiTheme="minorHAnsi" w:cstheme="minorHAnsi"/>
          <w:b/>
          <w:bCs/>
          <w:kern w:val="22"/>
          <w:sz w:val="24"/>
          <w:szCs w:val="24"/>
        </w:rPr>
      </w:pPr>
      <w:r w:rsidRPr="00E21F85">
        <w:rPr>
          <w:rFonts w:asciiTheme="minorHAnsi" w:eastAsia="Calibri" w:hAnsiTheme="minorHAnsi" w:cstheme="minorHAnsi"/>
          <w:b/>
          <w:bCs/>
          <w:kern w:val="22"/>
          <w:sz w:val="24"/>
          <w:szCs w:val="24"/>
        </w:rPr>
        <w:t>Inspektor ochrony danych</w:t>
      </w:r>
    </w:p>
    <w:p w14:paraId="0E4B2BAF" w14:textId="3E17ED07" w:rsidR="001434FD" w:rsidRPr="00E21F85" w:rsidRDefault="001434FD" w:rsidP="001434FD">
      <w:pPr>
        <w:tabs>
          <w:tab w:val="left" w:pos="450"/>
        </w:tabs>
        <w:rPr>
          <w:rFonts w:asciiTheme="minorHAnsi" w:hAnsiTheme="minorHAnsi" w:cstheme="minorHAnsi"/>
          <w:kern w:val="22"/>
          <w:sz w:val="24"/>
          <w:szCs w:val="24"/>
        </w:rPr>
      </w:pPr>
      <w:r>
        <w:rPr>
          <w:rFonts w:asciiTheme="minorHAnsi" w:eastAsia="Calibri" w:hAnsiTheme="minorHAnsi" w:cstheme="minorHAnsi"/>
          <w:kern w:val="22"/>
          <w:sz w:val="24"/>
          <w:szCs w:val="24"/>
        </w:rPr>
        <w:t>Kontakt</w:t>
      </w:r>
      <w:r w:rsidRPr="00E21F85">
        <w:rPr>
          <w:rFonts w:asciiTheme="minorHAnsi" w:eastAsia="Calibri" w:hAnsiTheme="minorHAnsi" w:cstheme="minorHAnsi"/>
          <w:kern w:val="22"/>
          <w:sz w:val="24"/>
          <w:szCs w:val="24"/>
        </w:rPr>
        <w:t xml:space="preserve">: </w:t>
      </w:r>
      <w:hyperlink r:id="rId6" w:history="1">
        <w:r w:rsidRPr="00E21F85">
          <w:rPr>
            <w:rStyle w:val="Hipercze"/>
            <w:rFonts w:asciiTheme="minorHAnsi" w:hAnsiTheme="minorHAnsi" w:cstheme="minorHAnsi"/>
            <w:sz w:val="24"/>
            <w:szCs w:val="24"/>
          </w:rPr>
          <w:t>iod@zukowo.pl</w:t>
        </w:r>
      </w:hyperlink>
      <w:r w:rsidRPr="00E21F85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74D7A3F3" w14:textId="77777777" w:rsidR="001434FD" w:rsidRPr="00E21F85" w:rsidRDefault="001434FD" w:rsidP="001434FD">
      <w:pPr>
        <w:spacing w:before="120" w:after="0" w:line="240" w:lineRule="auto"/>
        <w:rPr>
          <w:rFonts w:asciiTheme="minorHAnsi" w:hAnsiTheme="minorHAnsi" w:cstheme="minorHAnsi"/>
          <w:b/>
          <w:sz w:val="24"/>
          <w:szCs w:val="24"/>
        </w:rPr>
      </w:pPr>
      <w:r w:rsidRPr="00E21F85">
        <w:rPr>
          <w:rFonts w:asciiTheme="minorHAnsi" w:hAnsiTheme="minorHAnsi" w:cstheme="minorHAnsi"/>
          <w:b/>
          <w:sz w:val="24"/>
          <w:szCs w:val="24"/>
        </w:rPr>
        <w:t>Cel przetwarzania</w:t>
      </w:r>
    </w:p>
    <w:p w14:paraId="0FB99725" w14:textId="770DC196" w:rsidR="001434FD" w:rsidRPr="00E21F85" w:rsidRDefault="001434FD" w:rsidP="001434FD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R</w:t>
      </w:r>
      <w:r w:rsidRPr="00E21F85">
        <w:rPr>
          <w:rFonts w:asciiTheme="minorHAnsi" w:hAnsiTheme="minorHAnsi" w:cstheme="minorHAnsi"/>
          <w:sz w:val="24"/>
          <w:szCs w:val="24"/>
        </w:rPr>
        <w:t>ealizacja zadania publicznego polegającego na zapewnieniu dostępności cyfrowej.</w:t>
      </w:r>
    </w:p>
    <w:p w14:paraId="5DE80F47" w14:textId="77777777" w:rsidR="001434FD" w:rsidRPr="00E21F85" w:rsidRDefault="001434FD" w:rsidP="001434FD">
      <w:pPr>
        <w:spacing w:before="120" w:after="0" w:line="240" w:lineRule="auto"/>
        <w:rPr>
          <w:rFonts w:asciiTheme="minorHAnsi" w:hAnsiTheme="minorHAnsi" w:cstheme="minorHAnsi"/>
          <w:b/>
          <w:sz w:val="24"/>
          <w:szCs w:val="24"/>
        </w:rPr>
      </w:pPr>
      <w:r w:rsidRPr="00E21F85">
        <w:rPr>
          <w:rFonts w:asciiTheme="minorHAnsi" w:hAnsiTheme="minorHAnsi" w:cstheme="minorHAnsi"/>
          <w:b/>
          <w:sz w:val="24"/>
          <w:szCs w:val="24"/>
        </w:rPr>
        <w:t>Podstawa przetwarzania danych</w:t>
      </w:r>
    </w:p>
    <w:p w14:paraId="2A9EF069" w14:textId="4A6C43E1" w:rsidR="001434FD" w:rsidRPr="00E21F85" w:rsidRDefault="001434FD" w:rsidP="001434FD">
      <w:pPr>
        <w:rPr>
          <w:rFonts w:asciiTheme="minorHAnsi" w:hAnsiTheme="minorHAnsi" w:cstheme="minorHAnsi"/>
          <w:sz w:val="24"/>
          <w:szCs w:val="24"/>
        </w:rPr>
      </w:pPr>
      <w:r w:rsidRPr="00E21F85">
        <w:rPr>
          <w:rFonts w:asciiTheme="minorHAnsi" w:hAnsiTheme="minorHAnsi" w:cstheme="minorHAnsi"/>
          <w:sz w:val="24"/>
          <w:szCs w:val="24"/>
        </w:rPr>
        <w:t xml:space="preserve">art. 6 ust. 1 lit c) Rozporządzenia Parlamentu Europejskiego i Rady (UE) 2016/679 z dnia 27 kwietnia 2016 roku w sprawie ochrony osób fizycznych w związku z przetwarzaniem danych osobowych i w sprawie swobodnego przepływu takich danych oraz uchylenia dyrektywy 95/46/WE (RODO) w związku z ustawą </w:t>
      </w:r>
      <w:r w:rsidRPr="00E21F85">
        <w:rPr>
          <w:rStyle w:val="markedcontent"/>
          <w:rFonts w:asciiTheme="minorHAnsi" w:hAnsiTheme="minorHAnsi" w:cstheme="minorHAnsi"/>
          <w:sz w:val="24"/>
          <w:szCs w:val="24"/>
        </w:rPr>
        <w:t>z dnia 19 lipca 2019 roku o zapewnianiu dostępności osobom ze szczególnymi potrzebami</w:t>
      </w:r>
      <w:r w:rsidRPr="00E21F85">
        <w:rPr>
          <w:rFonts w:asciiTheme="minorHAnsi" w:hAnsiTheme="minorHAnsi" w:cstheme="minorHAnsi"/>
          <w:sz w:val="24"/>
          <w:szCs w:val="24"/>
        </w:rPr>
        <w:t xml:space="preserve"> oraz </w:t>
      </w:r>
      <w:r w:rsidRPr="00E21F85">
        <w:rPr>
          <w:rFonts w:asciiTheme="minorHAnsi" w:eastAsia="Times New Roman" w:hAnsiTheme="minorHAnsi" w:cstheme="minorHAnsi"/>
          <w:sz w:val="24"/>
          <w:szCs w:val="24"/>
          <w:lang w:eastAsia="pl-PL"/>
        </w:rPr>
        <w:t>ustawą z dnia 4 kwietnia 2019 r. o dostępności cyfrowej stron internetowych i aplikacji mobilnych podmiotów publicznych</w:t>
      </w:r>
      <w:r w:rsidRPr="00E21F85">
        <w:rPr>
          <w:rFonts w:asciiTheme="minorHAnsi" w:hAnsiTheme="minorHAnsi" w:cstheme="minorHAnsi"/>
          <w:sz w:val="24"/>
          <w:szCs w:val="24"/>
        </w:rPr>
        <w:t>.</w:t>
      </w:r>
    </w:p>
    <w:p w14:paraId="2E79A8EA" w14:textId="77777777" w:rsidR="001434FD" w:rsidRPr="00E21F85" w:rsidRDefault="001434FD" w:rsidP="001434FD">
      <w:pPr>
        <w:spacing w:before="120" w:after="0" w:line="240" w:lineRule="auto"/>
        <w:rPr>
          <w:rFonts w:asciiTheme="minorHAnsi" w:hAnsiTheme="minorHAnsi" w:cstheme="minorHAnsi"/>
          <w:b/>
          <w:sz w:val="24"/>
          <w:szCs w:val="24"/>
        </w:rPr>
      </w:pPr>
      <w:r w:rsidRPr="00E21F85">
        <w:rPr>
          <w:rFonts w:asciiTheme="minorHAnsi" w:hAnsiTheme="minorHAnsi" w:cstheme="minorHAnsi"/>
          <w:b/>
          <w:sz w:val="24"/>
          <w:szCs w:val="24"/>
        </w:rPr>
        <w:t>Okres przechowywania danych</w:t>
      </w:r>
    </w:p>
    <w:p w14:paraId="0C51D867" w14:textId="59C40CC1" w:rsidR="001434FD" w:rsidRPr="00E21F85" w:rsidRDefault="001434FD" w:rsidP="001434FD">
      <w:pPr>
        <w:pStyle w:val="Akapitzlist"/>
        <w:spacing w:after="0" w:line="240" w:lineRule="auto"/>
        <w:ind w:left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</w:t>
      </w:r>
      <w:r w:rsidRPr="00E21F85">
        <w:rPr>
          <w:rFonts w:asciiTheme="minorHAnsi" w:hAnsiTheme="minorHAnsi" w:cstheme="minorHAnsi"/>
        </w:rPr>
        <w:t>kres niezbędny do realizacji zadania.</w:t>
      </w:r>
    </w:p>
    <w:p w14:paraId="3AE78E28" w14:textId="77777777" w:rsidR="001434FD" w:rsidRPr="00E21F85" w:rsidRDefault="001434FD" w:rsidP="001434FD">
      <w:pPr>
        <w:spacing w:before="120" w:after="0" w:line="240" w:lineRule="auto"/>
        <w:rPr>
          <w:rFonts w:asciiTheme="minorHAnsi" w:hAnsiTheme="minorHAnsi" w:cstheme="minorHAnsi"/>
          <w:b/>
          <w:sz w:val="24"/>
          <w:szCs w:val="24"/>
        </w:rPr>
      </w:pPr>
      <w:r w:rsidRPr="00E21F85">
        <w:rPr>
          <w:rFonts w:asciiTheme="minorHAnsi" w:hAnsiTheme="minorHAnsi" w:cstheme="minorHAnsi"/>
          <w:b/>
          <w:sz w:val="24"/>
          <w:szCs w:val="24"/>
        </w:rPr>
        <w:t>Odbiorcy danych</w:t>
      </w:r>
    </w:p>
    <w:p w14:paraId="60456AD9" w14:textId="77777777" w:rsidR="001434FD" w:rsidRPr="00E21F85" w:rsidRDefault="001434FD" w:rsidP="001434FD">
      <w:pPr>
        <w:pStyle w:val="Akapitzlist"/>
        <w:spacing w:after="0" w:line="240" w:lineRule="auto"/>
        <w:ind w:left="0"/>
        <w:rPr>
          <w:rFonts w:asciiTheme="minorHAnsi" w:hAnsiTheme="minorHAnsi" w:cstheme="minorHAnsi"/>
        </w:rPr>
      </w:pPr>
      <w:r w:rsidRPr="00E21F85">
        <w:rPr>
          <w:rFonts w:asciiTheme="minorHAnsi" w:hAnsiTheme="minorHAnsi" w:cstheme="minorHAnsi"/>
        </w:rPr>
        <w:t>Administrator nie przewiduje udostępniania danych osobowych w rozumieniu art. 4 pkt. 9 RODO. Odbiorcami Państwa danych osobowych mogą być podmioty realizujace zadania administratora na podstawie umów cywilnoprawnych.</w:t>
      </w:r>
    </w:p>
    <w:p w14:paraId="6220EA43" w14:textId="77777777" w:rsidR="001434FD" w:rsidRPr="00E21F85" w:rsidRDefault="001434FD" w:rsidP="001434FD">
      <w:pPr>
        <w:spacing w:before="120" w:after="0" w:line="240" w:lineRule="auto"/>
        <w:rPr>
          <w:rFonts w:asciiTheme="minorHAnsi" w:hAnsiTheme="minorHAnsi" w:cstheme="minorHAnsi"/>
          <w:b/>
          <w:sz w:val="24"/>
          <w:szCs w:val="24"/>
        </w:rPr>
      </w:pPr>
      <w:r w:rsidRPr="00E21F85">
        <w:rPr>
          <w:rFonts w:asciiTheme="minorHAnsi" w:hAnsiTheme="minorHAnsi" w:cstheme="minorHAnsi"/>
          <w:b/>
          <w:sz w:val="24"/>
          <w:szCs w:val="24"/>
        </w:rPr>
        <w:t>Prawa osób</w:t>
      </w:r>
    </w:p>
    <w:p w14:paraId="23C7E79B" w14:textId="185C0B72" w:rsidR="001434FD" w:rsidRPr="00E21F85" w:rsidRDefault="001434FD" w:rsidP="001434FD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P</w:t>
      </w:r>
      <w:r w:rsidRPr="00E21F85">
        <w:rPr>
          <w:rFonts w:asciiTheme="minorHAnsi" w:hAnsiTheme="minorHAnsi" w:cstheme="minorHAnsi"/>
          <w:sz w:val="24"/>
          <w:szCs w:val="24"/>
        </w:rPr>
        <w:t>rawo do: ochrony swoich danych osobowych, dostępu do nich, uzyskania ich kopii, sprostowania, prawo do ograniczenia ich przetwarzania oraz prawo wniesienia skargi do Prezesa Urzędu Ochrony Danych Osobowych (ul. Stawki 2, 00-193 Warszawa, e-mail: kancelaria@uodo.gov.pl).</w:t>
      </w:r>
    </w:p>
    <w:p w14:paraId="470CE1ED" w14:textId="77777777" w:rsidR="001434FD" w:rsidRPr="00E21F85" w:rsidRDefault="001434FD" w:rsidP="001434FD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</w:p>
    <w:p w14:paraId="544418EA" w14:textId="77777777" w:rsidR="001434FD" w:rsidRPr="00E21F85" w:rsidRDefault="001434FD" w:rsidP="001434FD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  <w:r w:rsidRPr="00E21F85">
        <w:rPr>
          <w:rFonts w:asciiTheme="minorHAnsi" w:hAnsiTheme="minorHAnsi" w:cstheme="minorHAnsi"/>
          <w:b/>
          <w:sz w:val="24"/>
          <w:szCs w:val="24"/>
        </w:rPr>
        <w:t>Informacja o wymogu podania danych</w:t>
      </w:r>
    </w:p>
    <w:p w14:paraId="537C9E5A" w14:textId="1E2FDA79" w:rsidR="001434FD" w:rsidRPr="00E21F85" w:rsidRDefault="001434FD" w:rsidP="001434FD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E21F85">
        <w:rPr>
          <w:rFonts w:asciiTheme="minorHAnsi" w:hAnsiTheme="minorHAnsi" w:cstheme="minorHAnsi"/>
          <w:sz w:val="24"/>
          <w:szCs w:val="24"/>
        </w:rPr>
        <w:t xml:space="preserve">Podanie danych osobowych w zakresie wynikającym z przepisów prawa jest dobrowolne. </w:t>
      </w:r>
    </w:p>
    <w:p w14:paraId="0B3FEE16" w14:textId="77777777" w:rsidR="00937C29" w:rsidRDefault="006F032E"/>
    <w:sectPr w:rsidR="00937C29" w:rsidSect="00DB6F36">
      <w:pgSz w:w="11906" w:h="16838"/>
      <w:pgMar w:top="851" w:right="1133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A1768D"/>
    <w:multiLevelType w:val="hybridMultilevel"/>
    <w:tmpl w:val="92A44C12"/>
    <w:lvl w:ilvl="0" w:tplc="AE161F30">
      <w:start w:val="1"/>
      <w:numFmt w:val="bullet"/>
      <w:lvlText w:val=""/>
      <w:lvlJc w:val="left"/>
      <w:pPr>
        <w:ind w:left="11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34FD"/>
    <w:rsid w:val="00014CDB"/>
    <w:rsid w:val="001434FD"/>
    <w:rsid w:val="003F2011"/>
    <w:rsid w:val="004C5C27"/>
    <w:rsid w:val="006F0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3A7391"/>
  <w15:chartTrackingRefBased/>
  <w15:docId w15:val="{C73B2F59-CCB0-4908-BF7F-33C19158A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434FD"/>
    <w:rPr>
      <w:rFonts w:ascii="Arial Narrow" w:hAnsi="Arial Narrow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1434FD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1434FD"/>
    <w:pPr>
      <w:spacing w:after="200" w:line="276" w:lineRule="auto"/>
      <w:ind w:left="720"/>
      <w:contextualSpacing/>
    </w:pPr>
    <w:rPr>
      <w:rFonts w:ascii="Calibri" w:eastAsia="MS Mincho" w:hAnsi="Calibri" w:cs="Times New Roman"/>
      <w:noProof/>
      <w:sz w:val="24"/>
      <w:szCs w:val="24"/>
    </w:rPr>
  </w:style>
  <w:style w:type="character" w:customStyle="1" w:styleId="markedcontent">
    <w:name w:val="markedcontent"/>
    <w:basedOn w:val="Domylnaczcionkaakapitu"/>
    <w:rsid w:val="001434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zukowo.pl" TargetMode="External"/><Relationship Id="rId5" Type="http://schemas.openxmlformats.org/officeDocument/2006/relationships/hyperlink" Target="mailto:ugzukowo@zukowo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247</Words>
  <Characters>1488</Characters>
  <Application>Microsoft Office Word</Application>
  <DocSecurity>0</DocSecurity>
  <Lines>12</Lines>
  <Paragraphs>3</Paragraphs>
  <ScaleCrop>false</ScaleCrop>
  <Company/>
  <LinksUpToDate>false</LinksUpToDate>
  <CharactersWithSpaces>1732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Bujnowska-Kowalska</dc:creator>
  <cp:keywords/>
  <dc:description/>
  <cp:lastModifiedBy>Beata Bujnowska-Kowalska</cp:lastModifiedBy>
  <cp:revision>3</cp:revision>
  <dcterms:created xsi:type="dcterms:W3CDTF">2021-07-20T06:24:00Z</dcterms:created>
  <dcterms:modified xsi:type="dcterms:W3CDTF">2021-07-20T09:37:00Z</dcterms:modified>
</cp:coreProperties>
</file>